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28D" w:rsidRPr="0028728D" w:rsidRDefault="0028728D" w:rsidP="0028728D">
      <w:pPr>
        <w:pageBreakBefore/>
        <w:tabs>
          <w:tab w:val="left" w:pos="18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8</w:t>
      </w:r>
      <w:r w:rsidR="00DB54A1">
        <w:rPr>
          <w:rFonts w:ascii="Times New Roman" w:eastAsia="Times New Roman" w:hAnsi="Times New Roman" w:cs="Times New Roman"/>
          <w:sz w:val="20"/>
          <w:szCs w:val="20"/>
        </w:rPr>
        <w:t>.1</w:t>
      </w:r>
    </w:p>
    <w:p w:rsidR="0028728D" w:rsidRPr="0028728D" w:rsidRDefault="0028728D" w:rsidP="00287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8728D">
        <w:rPr>
          <w:rFonts w:ascii="Times New Roman" w:eastAsia="Times New Roman" w:hAnsi="Times New Roman" w:cs="Times New Roman"/>
          <w:sz w:val="20"/>
          <w:szCs w:val="20"/>
        </w:rPr>
        <w:t>договору энергоснабжения</w:t>
      </w:r>
    </w:p>
    <w:p w:rsidR="0028728D" w:rsidRPr="0028728D" w:rsidRDefault="0028728D" w:rsidP="00287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8728D">
        <w:rPr>
          <w:rFonts w:ascii="Times New Roman" w:eastAsia="Times New Roman" w:hAnsi="Times New Roman" w:cs="Times New Roman"/>
          <w:sz w:val="20"/>
          <w:szCs w:val="20"/>
        </w:rPr>
        <w:t xml:space="preserve"> №_____ от _____________</w:t>
      </w:r>
      <w:proofErr w:type="gramStart"/>
      <w:r w:rsidRPr="0028728D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28728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8728D" w:rsidRPr="0028728D" w:rsidRDefault="0028728D" w:rsidP="00287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28D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</w:t>
      </w:r>
      <w:r w:rsidR="00DB54A1">
        <w:rPr>
          <w:rFonts w:ascii="Times New Roman" w:eastAsia="Times New Roman" w:hAnsi="Times New Roman" w:cs="Times New Roman"/>
          <w:b/>
          <w:sz w:val="28"/>
          <w:szCs w:val="28"/>
        </w:rPr>
        <w:t xml:space="preserve">корректировочного Акта к </w:t>
      </w:r>
      <w:r w:rsidRPr="0028728D">
        <w:rPr>
          <w:rFonts w:ascii="Times New Roman" w:eastAsia="Times New Roman" w:hAnsi="Times New Roman" w:cs="Times New Roman"/>
          <w:b/>
          <w:sz w:val="28"/>
          <w:szCs w:val="28"/>
        </w:rPr>
        <w:t>Акт</w:t>
      </w:r>
      <w:r w:rsidR="00DB54A1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2872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приема-передачи электрической энергии (мощности)</w:t>
      </w:r>
    </w:p>
    <w:p w:rsidR="0028728D" w:rsidRDefault="0028728D" w:rsidP="0028728D">
      <w:pPr>
        <w:tabs>
          <w:tab w:val="left" w:pos="4962"/>
        </w:tabs>
        <w:jc w:val="right"/>
      </w:pPr>
    </w:p>
    <w:tbl>
      <w:tblPr>
        <w:tblStyle w:val="TableStyle0"/>
        <w:tblW w:w="1566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9"/>
        <w:gridCol w:w="20"/>
        <w:gridCol w:w="20"/>
        <w:gridCol w:w="100"/>
        <w:gridCol w:w="250"/>
        <w:gridCol w:w="292"/>
        <w:gridCol w:w="372"/>
        <w:gridCol w:w="902"/>
        <w:gridCol w:w="638"/>
        <w:gridCol w:w="378"/>
        <w:gridCol w:w="146"/>
        <w:gridCol w:w="229"/>
        <w:gridCol w:w="374"/>
        <w:gridCol w:w="234"/>
        <w:gridCol w:w="561"/>
        <w:gridCol w:w="20"/>
        <w:gridCol w:w="229"/>
        <w:gridCol w:w="374"/>
        <w:gridCol w:w="483"/>
        <w:gridCol w:w="453"/>
        <w:gridCol w:w="445"/>
        <w:gridCol w:w="133"/>
        <w:gridCol w:w="374"/>
        <w:gridCol w:w="486"/>
        <w:gridCol w:w="308"/>
        <w:gridCol w:w="452"/>
        <w:gridCol w:w="250"/>
        <w:gridCol w:w="110"/>
        <w:gridCol w:w="439"/>
        <w:gridCol w:w="184"/>
        <w:gridCol w:w="842"/>
        <w:gridCol w:w="374"/>
        <w:gridCol w:w="234"/>
        <w:gridCol w:w="20"/>
        <w:gridCol w:w="47"/>
        <w:gridCol w:w="307"/>
        <w:gridCol w:w="374"/>
        <w:gridCol w:w="701"/>
        <w:gridCol w:w="319"/>
        <w:gridCol w:w="55"/>
        <w:gridCol w:w="20"/>
        <w:gridCol w:w="355"/>
        <w:gridCol w:w="234"/>
        <w:gridCol w:w="763"/>
        <w:gridCol w:w="375"/>
        <w:gridCol w:w="324"/>
        <w:gridCol w:w="774"/>
      </w:tblGrid>
      <w:tr w:rsidR="0028728D" w:rsidTr="002C14F4">
        <w:trPr>
          <w:trHeight w:hRule="exact" w:val="303"/>
        </w:trPr>
        <w:tc>
          <w:tcPr>
            <w:tcW w:w="3636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1"/>
              <w:jc w:val="left"/>
            </w:pPr>
            <w:r>
              <w:t>Страна происхождения товара: РФ</w:t>
            </w: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344" w:type="dxa"/>
            <w:gridSpan w:val="16"/>
            <w:tcBorders>
              <w:top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2"/>
              <w:jc w:val="left"/>
            </w:pPr>
          </w:p>
        </w:tc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2C14F4">
        <w:trPr>
          <w:trHeight w:hRule="exact" w:val="463"/>
        </w:trPr>
        <w:tc>
          <w:tcPr>
            <w:tcW w:w="5054" w:type="dxa"/>
            <w:gridSpan w:val="17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CC64B8" w:rsidRDefault="00F220EE" w:rsidP="00A256ED">
            <w:pPr>
              <w:pStyle w:val="1CStyle3"/>
              <w:jc w:val="left"/>
            </w:pPr>
            <w:r>
              <w:t>Производитель товара: Акционерное общество «</w:t>
            </w:r>
            <w:proofErr w:type="spellStart"/>
            <w:r>
              <w:t>Чукотэнерго</w:t>
            </w:r>
            <w:proofErr w:type="spellEnd"/>
            <w:r>
              <w:t xml:space="preserve">» </w:t>
            </w: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DB54A1" w:rsidTr="002C14F4">
        <w:trPr>
          <w:trHeight w:val="303"/>
        </w:trPr>
        <w:tc>
          <w:tcPr>
            <w:tcW w:w="309" w:type="dxa"/>
            <w:gridSpan w:val="2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4"/>
            </w:pPr>
          </w:p>
        </w:tc>
        <w:tc>
          <w:tcPr>
            <w:tcW w:w="370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2C14F4">
        <w:trPr>
          <w:trHeight w:val="287"/>
        </w:trPr>
        <w:tc>
          <w:tcPr>
            <w:tcW w:w="14889" w:type="dxa"/>
            <w:gridSpan w:val="46"/>
            <w:tcBorders>
              <w:left w:val="single" w:sz="4" w:space="0" w:color="auto"/>
            </w:tcBorders>
            <w:shd w:val="clear" w:color="FFFFFF" w:fill="auto"/>
            <w:vAlign w:val="center"/>
          </w:tcPr>
          <w:p w:rsidR="00DB54A1" w:rsidRDefault="00DB54A1" w:rsidP="00DB54A1">
            <w:pPr>
              <w:pStyle w:val="1CStyle5"/>
            </w:pPr>
            <w:r>
              <w:t xml:space="preserve">Корректировочный </w:t>
            </w:r>
            <w:r w:rsidR="00F220EE">
              <w:t xml:space="preserve">Акт № </w:t>
            </w:r>
            <w:r w:rsidR="008A46B8">
              <w:t>_______________</w:t>
            </w:r>
            <w:r w:rsidR="00F220EE">
              <w:t xml:space="preserve"> от </w:t>
            </w:r>
            <w:r w:rsidR="00251E6A">
              <w:t>__</w:t>
            </w:r>
            <w:r w:rsidR="008A46B8">
              <w:t xml:space="preserve">_______ </w:t>
            </w:r>
            <w:r w:rsidR="00F220EE">
              <w:t>20</w:t>
            </w:r>
            <w:r w:rsidR="008A46B8">
              <w:t>__</w:t>
            </w:r>
            <w:r w:rsidR="00F220EE">
              <w:t> г.</w:t>
            </w:r>
            <w:r>
              <w:t xml:space="preserve"> </w:t>
            </w:r>
          </w:p>
          <w:p w:rsidR="00CC64B8" w:rsidRPr="00DB54A1" w:rsidRDefault="00DB54A1" w:rsidP="00DB54A1">
            <w:pPr>
              <w:pStyle w:val="1CStyle5"/>
              <w:rPr>
                <w:sz w:val="20"/>
                <w:szCs w:val="20"/>
              </w:rPr>
            </w:pPr>
            <w:bookmarkStart w:id="0" w:name="_GoBack"/>
            <w:bookmarkEnd w:id="0"/>
            <w:r w:rsidRPr="00DB54A1">
              <w:rPr>
                <w:sz w:val="20"/>
                <w:szCs w:val="20"/>
              </w:rPr>
              <w:t>к Акту приема – передачи электрической энергии № ____ от ______20__ г.</w:t>
            </w:r>
          </w:p>
          <w:p w:rsidR="00DB54A1" w:rsidRPr="00ED4341" w:rsidRDefault="00DB54A1" w:rsidP="00DB54A1">
            <w:pPr>
              <w:pStyle w:val="1CStyle5"/>
              <w:rPr>
                <w:sz w:val="20"/>
                <w:szCs w:val="20"/>
              </w:rPr>
            </w:pPr>
            <w:r w:rsidRPr="00ED4341">
              <w:rPr>
                <w:sz w:val="20"/>
                <w:szCs w:val="20"/>
              </w:rPr>
              <w:t>Договор № _________ от __________ 20__ г.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DB54A1" w:rsidTr="002C14F4">
        <w:trPr>
          <w:trHeight w:hRule="exact" w:val="21"/>
        </w:trPr>
        <w:tc>
          <w:tcPr>
            <w:tcW w:w="309" w:type="dxa"/>
            <w:gridSpan w:val="2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0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2C14F4">
        <w:trPr>
          <w:trHeight w:val="223"/>
        </w:trPr>
        <w:tc>
          <w:tcPr>
            <w:tcW w:w="14889" w:type="dxa"/>
            <w:gridSpan w:val="46"/>
            <w:tcBorders>
              <w:left w:val="single" w:sz="4" w:space="0" w:color="auto"/>
            </w:tcBorders>
            <w:shd w:val="clear" w:color="FFFFFF" w:fill="auto"/>
          </w:tcPr>
          <w:p w:rsidR="00CC64B8" w:rsidRDefault="00F220EE" w:rsidP="008A46B8">
            <w:pPr>
              <w:pStyle w:val="1CStyle6"/>
            </w:pPr>
            <w:r>
              <w:t xml:space="preserve">Мы, нижеподписавшиеся, от лица </w:t>
            </w:r>
            <w:proofErr w:type="spellStart"/>
            <w:r>
              <w:t>Энергоснабжающей</w:t>
            </w:r>
            <w:proofErr w:type="spellEnd"/>
            <w:r>
              <w:t xml:space="preserve"> организации  </w:t>
            </w:r>
            <w:r w:rsidR="008A46B8">
              <w:t>______________________________________________________________________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2C14F4">
        <w:trPr>
          <w:trHeight w:val="223"/>
        </w:trPr>
        <w:tc>
          <w:tcPr>
            <w:tcW w:w="4805" w:type="dxa"/>
            <w:gridSpan w:val="15"/>
            <w:tcBorders>
              <w:left w:val="single" w:sz="4" w:space="0" w:color="auto"/>
            </w:tcBorders>
            <w:shd w:val="clear" w:color="FFFFFF" w:fill="auto"/>
          </w:tcPr>
          <w:p w:rsidR="00CC64B8" w:rsidRDefault="00F220EE">
            <w:pPr>
              <w:pStyle w:val="1CStyle7"/>
            </w:pPr>
            <w:r>
              <w:t>с одной стороны, и от лица Потребителя</w:t>
            </w:r>
          </w:p>
        </w:tc>
        <w:tc>
          <w:tcPr>
            <w:tcW w:w="10084" w:type="dxa"/>
            <w:gridSpan w:val="31"/>
            <w:tcBorders>
              <w:bottom w:val="single" w:sz="5" w:space="0" w:color="auto"/>
            </w:tcBorders>
            <w:shd w:val="clear" w:color="FFFFFF" w:fill="auto"/>
          </w:tcPr>
          <w:p w:rsidR="00CC64B8" w:rsidRDefault="00CC64B8">
            <w:pPr>
              <w:pStyle w:val="1CStyle8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 w:rsidP="00BE3A7F"/>
        </w:tc>
      </w:tr>
      <w:tr w:rsidR="00CC64B8" w:rsidTr="002C14F4">
        <w:trPr>
          <w:trHeight w:hRule="exact" w:val="655"/>
        </w:trPr>
        <w:tc>
          <w:tcPr>
            <w:tcW w:w="14565" w:type="dxa"/>
            <w:gridSpan w:val="45"/>
            <w:tcBorders>
              <w:left w:val="single" w:sz="4" w:space="0" w:color="auto"/>
            </w:tcBorders>
            <w:shd w:val="clear" w:color="FFFFFF" w:fill="auto"/>
          </w:tcPr>
          <w:p w:rsidR="00CC64B8" w:rsidRDefault="00F220EE" w:rsidP="008A46B8">
            <w:pPr>
              <w:pStyle w:val="1CStyle9"/>
            </w:pPr>
            <w:r>
              <w:t xml:space="preserve">с другой стороны, составили настоящий акт о том, что объем и качество товаров (работ, услуг), выполненных </w:t>
            </w:r>
            <w:proofErr w:type="spellStart"/>
            <w:r>
              <w:t>Энергоснабжающей</w:t>
            </w:r>
            <w:proofErr w:type="spellEnd"/>
            <w:r>
              <w:t xml:space="preserve"> организацией по договору за период </w:t>
            </w:r>
            <w:r w:rsidR="008A46B8">
              <w:t>________</w:t>
            </w:r>
            <w:r>
              <w:t xml:space="preserve"> 20</w:t>
            </w:r>
            <w:r w:rsidR="008A46B8">
              <w:t>__</w:t>
            </w:r>
            <w:r>
              <w:t xml:space="preserve"> г., удовлетворяют требованиям Потребителя и условиям договора. Потребитель претензий по объёму, качеству и срокам поставленных товаров (работ, услуг) не имеет.</w:t>
            </w:r>
          </w:p>
        </w:tc>
        <w:tc>
          <w:tcPr>
            <w:tcW w:w="324" w:type="dxa"/>
            <w:shd w:val="clear" w:color="FFFFFF" w:fill="auto"/>
          </w:tcPr>
          <w:p w:rsidR="00CC64B8" w:rsidRDefault="00CC64B8">
            <w:pPr>
              <w:pStyle w:val="1CStyle10"/>
              <w:jc w:val="left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C14F4" w:rsidTr="002C14F4">
        <w:trPr>
          <w:trHeight w:hRule="exact" w:val="80"/>
        </w:trPr>
        <w:tc>
          <w:tcPr>
            <w:tcW w:w="309" w:type="dxa"/>
            <w:gridSpan w:val="2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42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2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2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03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98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3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6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0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3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026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28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89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C14F4" w:rsidTr="002C14F4">
        <w:trPr>
          <w:trHeight w:hRule="exact" w:val="739"/>
        </w:trPr>
        <w:tc>
          <w:tcPr>
            <w:tcW w:w="289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F220EE">
            <w:pPr>
              <w:pStyle w:val="1CStyle12"/>
            </w:pPr>
            <w:r>
              <w:t>№</w:t>
            </w:r>
          </w:p>
        </w:tc>
        <w:tc>
          <w:tcPr>
            <w:tcW w:w="3118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8A46B8">
            <w:pPr>
              <w:pStyle w:val="1CStyle13"/>
            </w:pPr>
            <w:r>
              <w:t>Наименование товара (оказание выполненных работ, оказанных услуг)</w:t>
            </w: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B54A1" w:rsidRDefault="00DB54A1">
            <w:pPr>
              <w:pStyle w:val="1CStyle14"/>
            </w:pPr>
            <w:r>
              <w:t xml:space="preserve">Показатели в связи с изменением </w:t>
            </w:r>
          </w:p>
          <w:p w:rsidR="00DB54A1" w:rsidRDefault="00DB54A1">
            <w:pPr>
              <w:pStyle w:val="1CStyle14"/>
            </w:pPr>
            <w:r>
              <w:t xml:space="preserve">стоимости отгруженных товаров </w:t>
            </w:r>
          </w:p>
          <w:p w:rsidR="00CC64B8" w:rsidRDefault="00DB54A1" w:rsidP="00DB54A1">
            <w:pPr>
              <w:pStyle w:val="1CStyle14"/>
            </w:pPr>
            <w:r>
              <w:t>(выполненных работ, оказанных услуг)</w:t>
            </w: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F220EE">
            <w:pPr>
              <w:pStyle w:val="1CStyle15"/>
            </w:pPr>
            <w:r>
              <w:t>Кол-во</w:t>
            </w:r>
          </w:p>
          <w:p w:rsidR="00CC64B8" w:rsidRDefault="002C14F4">
            <w:pPr>
              <w:pStyle w:val="1CStyle15"/>
            </w:pPr>
            <w:r>
              <w:t>(кВт*ч)</w:t>
            </w: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8A46B8">
            <w:pPr>
              <w:pStyle w:val="1CStyle16"/>
            </w:pPr>
            <w:r>
              <w:t>Цена</w:t>
            </w:r>
          </w:p>
          <w:p w:rsidR="00CC64B8" w:rsidRDefault="002C14F4">
            <w:pPr>
              <w:pStyle w:val="1CStyle16"/>
            </w:pPr>
            <w:r>
              <w:t>(тариф)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6"/>
            </w:pPr>
            <w:r>
              <w:t>Стоимость</w:t>
            </w:r>
          </w:p>
          <w:p w:rsidR="00CC64B8" w:rsidRDefault="002C14F4" w:rsidP="002C14F4">
            <w:pPr>
              <w:pStyle w:val="1CStyle16"/>
            </w:pPr>
            <w:r>
              <w:t>(без НДС)</w:t>
            </w: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C64B8" w:rsidRDefault="00F220EE">
            <w:pPr>
              <w:pStyle w:val="1CStyle16"/>
            </w:pPr>
            <w:r>
              <w:t>НДС</w:t>
            </w: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6"/>
            </w:pPr>
            <w:r>
              <w:t xml:space="preserve">Стоимость </w:t>
            </w:r>
          </w:p>
          <w:p w:rsidR="00CC64B8" w:rsidRDefault="002C14F4" w:rsidP="002C14F4">
            <w:pPr>
              <w:pStyle w:val="1CStyle16"/>
            </w:pPr>
            <w:r>
              <w:t>(с НДС)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C14F4" w:rsidTr="002C14F4">
        <w:trPr>
          <w:trHeight w:val="191"/>
        </w:trPr>
        <w:tc>
          <w:tcPr>
            <w:tcW w:w="289" w:type="dxa"/>
            <w:vMerge w:val="restart"/>
            <w:tcBorders>
              <w:top w:val="single" w:sz="5" w:space="0" w:color="auto"/>
              <w:left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7"/>
            </w:pPr>
            <w:r>
              <w:t>1</w:t>
            </w:r>
          </w:p>
        </w:tc>
        <w:tc>
          <w:tcPr>
            <w:tcW w:w="311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8"/>
              <w:jc w:val="left"/>
            </w:pPr>
            <w:r>
              <w:t>Активная электроэнергия</w:t>
            </w: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9"/>
              <w:jc w:val="left"/>
            </w:pPr>
            <w:r>
              <w:t>до изменения</w:t>
            </w: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1"/>
            </w:pP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2C14F4" w:rsidTr="002C14F4">
        <w:trPr>
          <w:trHeight w:val="191"/>
        </w:trPr>
        <w:tc>
          <w:tcPr>
            <w:tcW w:w="289" w:type="dxa"/>
            <w:vMerge/>
            <w:tcBorders>
              <w:left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7"/>
            </w:pPr>
          </w:p>
        </w:tc>
        <w:tc>
          <w:tcPr>
            <w:tcW w:w="3118" w:type="dxa"/>
            <w:gridSpan w:val="10"/>
            <w:vMerge/>
            <w:tcBorders>
              <w:lef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8"/>
              <w:jc w:val="left"/>
            </w:pP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9"/>
              <w:jc w:val="left"/>
            </w:pPr>
            <w:r>
              <w:t>после изменения</w:t>
            </w: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1"/>
            </w:pP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2C14F4" w:rsidTr="002C14F4">
        <w:trPr>
          <w:trHeight w:val="191"/>
        </w:trPr>
        <w:tc>
          <w:tcPr>
            <w:tcW w:w="289" w:type="dxa"/>
            <w:vMerge/>
            <w:tcBorders>
              <w:left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7"/>
            </w:pPr>
          </w:p>
        </w:tc>
        <w:tc>
          <w:tcPr>
            <w:tcW w:w="3118" w:type="dxa"/>
            <w:gridSpan w:val="10"/>
            <w:vMerge/>
            <w:tcBorders>
              <w:lef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8"/>
              <w:jc w:val="left"/>
            </w:pP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9"/>
              <w:jc w:val="left"/>
            </w:pPr>
            <w:r>
              <w:t>увеличение</w:t>
            </w: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21"/>
              <w:jc w:val="center"/>
            </w:pPr>
            <w:r>
              <w:t>х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2C14F4" w:rsidTr="002C14F4">
        <w:trPr>
          <w:trHeight w:val="191"/>
        </w:trPr>
        <w:tc>
          <w:tcPr>
            <w:tcW w:w="289" w:type="dxa"/>
            <w:vMerge/>
            <w:tcBorders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7"/>
            </w:pPr>
          </w:p>
        </w:tc>
        <w:tc>
          <w:tcPr>
            <w:tcW w:w="3118" w:type="dxa"/>
            <w:gridSpan w:val="10"/>
            <w:vMerge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8"/>
              <w:jc w:val="left"/>
            </w:pP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9"/>
              <w:jc w:val="left"/>
            </w:pPr>
            <w:r>
              <w:t>уменьшение</w:t>
            </w: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21"/>
              <w:jc w:val="center"/>
            </w:pPr>
            <w:r>
              <w:t>х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2C14F4" w:rsidTr="002C14F4">
        <w:trPr>
          <w:trHeight w:val="191"/>
        </w:trPr>
        <w:tc>
          <w:tcPr>
            <w:tcW w:w="3407" w:type="dxa"/>
            <w:gridSpan w:val="11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8"/>
            </w:pPr>
            <w:r>
              <w:t>Всего увеличение</w:t>
            </w: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9"/>
            </w:pP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21"/>
              <w:jc w:val="center"/>
            </w:pPr>
            <w:r>
              <w:t>х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2C14F4" w:rsidTr="002C14F4">
        <w:trPr>
          <w:trHeight w:val="191"/>
        </w:trPr>
        <w:tc>
          <w:tcPr>
            <w:tcW w:w="3407" w:type="dxa"/>
            <w:gridSpan w:val="11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18"/>
            </w:pPr>
            <w:r>
              <w:t>Всего уменьшение</w:t>
            </w: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19"/>
            </w:pPr>
          </w:p>
        </w:tc>
        <w:tc>
          <w:tcPr>
            <w:tcW w:w="99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0"/>
            </w:pPr>
          </w:p>
        </w:tc>
        <w:tc>
          <w:tcPr>
            <w:tcW w:w="155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 w:rsidP="002C14F4">
            <w:pPr>
              <w:pStyle w:val="1CStyle21"/>
              <w:jc w:val="center"/>
            </w:pPr>
            <w:r>
              <w:t>х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170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212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C14F4" w:rsidRDefault="002C14F4">
            <w:pPr>
              <w:pStyle w:val="1CStyle22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center"/>
          </w:tcPr>
          <w:p w:rsidR="002C14F4" w:rsidRDefault="002C14F4"/>
        </w:tc>
      </w:tr>
      <w:tr w:rsidR="00DB54A1" w:rsidTr="002C14F4">
        <w:trPr>
          <w:trHeight w:val="223"/>
        </w:trPr>
        <w:tc>
          <w:tcPr>
            <w:tcW w:w="309" w:type="dxa"/>
            <w:gridSpan w:val="2"/>
            <w:tcBorders>
              <w:left w:val="single" w:sz="4" w:space="0" w:color="auto"/>
            </w:tcBorders>
            <w:shd w:val="clear" w:color="FFFFFF" w:fill="auto"/>
          </w:tcPr>
          <w:p w:rsidR="00CC64B8" w:rsidRDefault="00CC64B8">
            <w:pPr>
              <w:pStyle w:val="1CStyle31"/>
              <w:jc w:val="left"/>
            </w:pPr>
          </w:p>
        </w:tc>
        <w:tc>
          <w:tcPr>
            <w:tcW w:w="120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42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shd w:val="clear" w:color="FFFFFF" w:fill="auto"/>
          </w:tcPr>
          <w:p w:rsidR="00CC64B8" w:rsidRDefault="00CC64B8">
            <w:pPr>
              <w:pStyle w:val="1CStyle32"/>
            </w:pPr>
          </w:p>
        </w:tc>
        <w:tc>
          <w:tcPr>
            <w:tcW w:w="378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shd w:val="clear" w:color="FFFFFF" w:fill="auto"/>
          </w:tcPr>
          <w:p w:rsidR="00CC64B8" w:rsidRDefault="00CC64B8">
            <w:pPr>
              <w:pStyle w:val="1CStyle33"/>
              <w:jc w:val="left"/>
            </w:pPr>
          </w:p>
        </w:tc>
        <w:tc>
          <w:tcPr>
            <w:tcW w:w="374" w:type="dxa"/>
            <w:shd w:val="clear" w:color="FFFFFF" w:fill="auto"/>
          </w:tcPr>
          <w:p w:rsidR="00CC64B8" w:rsidRDefault="00CC64B8">
            <w:pPr>
              <w:pStyle w:val="1CStyle34"/>
            </w:pPr>
          </w:p>
        </w:tc>
        <w:tc>
          <w:tcPr>
            <w:tcW w:w="486" w:type="dxa"/>
            <w:shd w:val="clear" w:color="FFFFFF" w:fill="auto"/>
          </w:tcPr>
          <w:p w:rsidR="00CC64B8" w:rsidRDefault="00CC64B8">
            <w:pPr>
              <w:pStyle w:val="1CStyle35"/>
            </w:pPr>
          </w:p>
        </w:tc>
        <w:tc>
          <w:tcPr>
            <w:tcW w:w="760" w:type="dxa"/>
            <w:gridSpan w:val="2"/>
            <w:shd w:val="clear" w:color="FFFFFF" w:fill="auto"/>
          </w:tcPr>
          <w:p w:rsidR="00CC64B8" w:rsidRDefault="00CC64B8">
            <w:pPr>
              <w:pStyle w:val="1CStyle36"/>
            </w:pPr>
          </w:p>
        </w:tc>
        <w:tc>
          <w:tcPr>
            <w:tcW w:w="250" w:type="dxa"/>
            <w:shd w:val="clear" w:color="FFFFFF" w:fill="auto"/>
          </w:tcPr>
          <w:p w:rsidR="00CC64B8" w:rsidRDefault="00CC64B8">
            <w:pPr>
              <w:pStyle w:val="1CStyle37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39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026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28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89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CC64B8" w:rsidTr="002C14F4">
        <w:trPr>
          <w:trHeight w:hRule="exact" w:val="443"/>
        </w:trPr>
        <w:tc>
          <w:tcPr>
            <w:tcW w:w="2245" w:type="dxa"/>
            <w:gridSpan w:val="8"/>
            <w:tcBorders>
              <w:left w:val="single" w:sz="4" w:space="0" w:color="auto"/>
            </w:tcBorders>
            <w:shd w:val="clear" w:color="FFFFFF" w:fill="auto"/>
          </w:tcPr>
          <w:p w:rsidR="00CC64B8" w:rsidRDefault="00F220EE">
            <w:pPr>
              <w:pStyle w:val="1CStyle38"/>
              <w:jc w:val="left"/>
            </w:pPr>
            <w:proofErr w:type="spellStart"/>
            <w:r>
              <w:t>Энергоснабжающая</w:t>
            </w:r>
            <w:proofErr w:type="spellEnd"/>
            <w:r>
              <w:t xml:space="preserve"> организация:</w:t>
            </w:r>
          </w:p>
        </w:tc>
        <w:tc>
          <w:tcPr>
            <w:tcW w:w="638" w:type="dxa"/>
            <w:shd w:val="clear" w:color="FFFFFF" w:fill="auto"/>
          </w:tcPr>
          <w:p w:rsidR="00CC64B8" w:rsidRDefault="00CC64B8">
            <w:pPr>
              <w:pStyle w:val="1CStyle39"/>
            </w:pPr>
          </w:p>
        </w:tc>
        <w:tc>
          <w:tcPr>
            <w:tcW w:w="3481" w:type="dxa"/>
            <w:gridSpan w:val="11"/>
            <w:shd w:val="clear" w:color="FFFFFF" w:fill="auto"/>
          </w:tcPr>
          <w:p w:rsidR="00CC64B8" w:rsidRDefault="00CC64B8">
            <w:pPr>
              <w:pStyle w:val="1CStyle40"/>
            </w:pPr>
          </w:p>
        </w:tc>
        <w:tc>
          <w:tcPr>
            <w:tcW w:w="578" w:type="dxa"/>
            <w:gridSpan w:val="2"/>
            <w:shd w:val="clear" w:color="FFFFFF" w:fill="auto"/>
          </w:tcPr>
          <w:p w:rsidR="00CC64B8" w:rsidRDefault="00CC64B8">
            <w:pPr>
              <w:pStyle w:val="1CStyle41"/>
              <w:jc w:val="left"/>
            </w:pPr>
          </w:p>
        </w:tc>
        <w:tc>
          <w:tcPr>
            <w:tcW w:w="374" w:type="dxa"/>
            <w:shd w:val="clear" w:color="FFFFFF" w:fill="auto"/>
          </w:tcPr>
          <w:p w:rsidR="00CC64B8" w:rsidRDefault="00CC64B8">
            <w:pPr>
              <w:pStyle w:val="1CStyle42"/>
            </w:pPr>
          </w:p>
        </w:tc>
        <w:tc>
          <w:tcPr>
            <w:tcW w:w="1606" w:type="dxa"/>
            <w:gridSpan w:val="5"/>
            <w:shd w:val="clear" w:color="FFFFFF" w:fill="auto"/>
          </w:tcPr>
          <w:p w:rsidR="00CC64B8" w:rsidRDefault="00F220EE">
            <w:pPr>
              <w:pStyle w:val="1CStyle43"/>
            </w:pPr>
            <w:r>
              <w:t>Потребитель:</w:t>
            </w:r>
          </w:p>
        </w:tc>
        <w:tc>
          <w:tcPr>
            <w:tcW w:w="5967" w:type="dxa"/>
            <w:gridSpan w:val="18"/>
            <w:shd w:val="clear" w:color="FFFFFF" w:fill="auto"/>
          </w:tcPr>
          <w:p w:rsidR="00CC64B8" w:rsidRDefault="00CC64B8">
            <w:pPr>
              <w:pStyle w:val="1CStyle44"/>
            </w:pP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2C14F4">
        <w:trPr>
          <w:trHeight w:hRule="exact" w:val="415"/>
        </w:trPr>
        <w:tc>
          <w:tcPr>
            <w:tcW w:w="1343" w:type="dxa"/>
            <w:gridSpan w:val="7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45"/>
            </w:pPr>
            <w:r>
              <w:t>Подпись</w:t>
            </w:r>
          </w:p>
        </w:tc>
        <w:tc>
          <w:tcPr>
            <w:tcW w:w="2667" w:type="dxa"/>
            <w:gridSpan w:val="6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698" w:type="dxa"/>
            <w:gridSpan w:val="8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pStyle w:val="1CStyle46"/>
            </w:pPr>
          </w:p>
        </w:tc>
        <w:tc>
          <w:tcPr>
            <w:tcW w:w="1870" w:type="dxa"/>
            <w:gridSpan w:val="5"/>
            <w:shd w:val="clear" w:color="FFFFFF" w:fill="auto"/>
            <w:vAlign w:val="bottom"/>
          </w:tcPr>
          <w:p w:rsidR="00CC64B8" w:rsidRDefault="00F220EE">
            <w:pPr>
              <w:pStyle w:val="1CStyle47"/>
            </w:pPr>
            <w:r>
              <w:t>Подпись</w:t>
            </w:r>
          </w:p>
        </w:tc>
        <w:tc>
          <w:tcPr>
            <w:tcW w:w="110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623" w:type="dxa"/>
            <w:gridSpan w:val="2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842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gridSpan w:val="3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121" w:type="dxa"/>
            <w:gridSpan w:val="7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F220EE">
            <w:r>
              <w:t>(</w:t>
            </w:r>
          </w:p>
        </w:tc>
        <w:tc>
          <w:tcPr>
            <w:tcW w:w="324" w:type="dxa"/>
            <w:tcBorders>
              <w:bottom w:val="dotted" w:sz="5" w:space="0" w:color="auto"/>
            </w:tcBorders>
            <w:shd w:val="clear" w:color="FFFFFF" w:fill="auto"/>
            <w:vAlign w:val="bottom"/>
          </w:tcPr>
          <w:p w:rsidR="00CC64B8" w:rsidRDefault="00F220EE">
            <w:pPr>
              <w:pStyle w:val="1CStyle48"/>
            </w:pPr>
            <w:r>
              <w:t>)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28728D" w:rsidTr="002C14F4">
        <w:trPr>
          <w:trHeight w:hRule="exact" w:val="223"/>
        </w:trPr>
        <w:tc>
          <w:tcPr>
            <w:tcW w:w="309" w:type="dxa"/>
            <w:gridSpan w:val="2"/>
            <w:tcBorders>
              <w:left w:val="single" w:sz="4" w:space="0" w:color="auto"/>
            </w:tcBorders>
            <w:shd w:val="clear" w:color="FFFFFF" w:fill="auto"/>
            <w:vAlign w:val="bottom"/>
          </w:tcPr>
          <w:p w:rsidR="00CC64B8" w:rsidRDefault="00CC64B8"/>
        </w:tc>
        <w:tc>
          <w:tcPr>
            <w:tcW w:w="370" w:type="dxa"/>
            <w:gridSpan w:val="3"/>
            <w:shd w:val="clear" w:color="FFFFFF" w:fill="auto"/>
            <w:vAlign w:val="bottom"/>
          </w:tcPr>
          <w:p w:rsidR="00CC64B8" w:rsidRDefault="00CC64B8"/>
        </w:tc>
        <w:tc>
          <w:tcPr>
            <w:tcW w:w="292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2" w:type="dxa"/>
            <w:shd w:val="clear" w:color="FFFFFF" w:fill="auto"/>
            <w:vAlign w:val="bottom"/>
          </w:tcPr>
          <w:p w:rsidR="00CC64B8" w:rsidRDefault="00CC64B8"/>
        </w:tc>
        <w:tc>
          <w:tcPr>
            <w:tcW w:w="902" w:type="dxa"/>
            <w:shd w:val="clear" w:color="FFFFFF" w:fill="auto"/>
            <w:vAlign w:val="bottom"/>
          </w:tcPr>
          <w:p w:rsidR="00CC64B8" w:rsidRDefault="00CC64B8"/>
        </w:tc>
        <w:tc>
          <w:tcPr>
            <w:tcW w:w="638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8" w:type="dxa"/>
            <w:shd w:val="clear" w:color="FFFFFF" w:fill="auto"/>
            <w:vAlign w:val="bottom"/>
          </w:tcPr>
          <w:p w:rsidR="00CC64B8" w:rsidRDefault="00CC64B8"/>
        </w:tc>
        <w:tc>
          <w:tcPr>
            <w:tcW w:w="375" w:type="dxa"/>
            <w:gridSpan w:val="2"/>
            <w:shd w:val="clear" w:color="FFFFFF" w:fill="auto"/>
            <w:vAlign w:val="bottom"/>
          </w:tcPr>
          <w:p w:rsidR="00CC64B8" w:rsidRDefault="00CC64B8"/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/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698" w:type="dxa"/>
            <w:gridSpan w:val="8"/>
            <w:shd w:val="clear" w:color="FFFFFF" w:fill="auto"/>
          </w:tcPr>
          <w:p w:rsidR="00CC64B8" w:rsidRDefault="00F220EE">
            <w:pPr>
              <w:pStyle w:val="1CStyle49"/>
            </w:pPr>
            <w:r>
              <w:t>ФИО</w:t>
            </w: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3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45" w:type="dxa"/>
            <w:gridSpan w:val="8"/>
            <w:shd w:val="clear" w:color="FFFFFF" w:fill="auto"/>
          </w:tcPr>
          <w:p w:rsidR="00CC64B8" w:rsidRDefault="00F220EE">
            <w:pPr>
              <w:pStyle w:val="1CStyle50"/>
            </w:pPr>
            <w:r>
              <w:t>ФИО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  <w:tr w:rsidR="00DB54A1" w:rsidTr="002C14F4">
        <w:trPr>
          <w:trHeight w:val="207"/>
        </w:trPr>
        <w:tc>
          <w:tcPr>
            <w:tcW w:w="3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CC64B8" w:rsidRDefault="00CC64B8">
            <w:pPr>
              <w:pStyle w:val="1CStyle51"/>
              <w:jc w:val="left"/>
            </w:pPr>
          </w:p>
        </w:tc>
        <w:tc>
          <w:tcPr>
            <w:tcW w:w="370" w:type="dxa"/>
            <w:gridSpan w:val="3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49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5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11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3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4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23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  <w:tc>
          <w:tcPr>
            <w:tcW w:w="774" w:type="dxa"/>
            <w:tcBorders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64B8" w:rsidRDefault="00CC64B8">
            <w:pPr>
              <w:jc w:val="center"/>
            </w:pPr>
          </w:p>
        </w:tc>
      </w:tr>
    </w:tbl>
    <w:p w:rsidR="008A46B8" w:rsidRPr="00593A71" w:rsidRDefault="008A46B8" w:rsidP="008A46B8">
      <w:pPr>
        <w:jc w:val="center"/>
      </w:pPr>
      <w:r w:rsidRPr="00593A71">
        <w:t>ПОДПИСИ СТОРОН:</w:t>
      </w:r>
    </w:p>
    <w:p w:rsidR="008A46B8" w:rsidRPr="00593A71" w:rsidRDefault="008A46B8" w:rsidP="008A46B8">
      <w:pPr>
        <w:jc w:val="both"/>
        <w:rPr>
          <w:b/>
        </w:rPr>
      </w:pPr>
      <w:proofErr w:type="spellStart"/>
      <w:r w:rsidRPr="00593A71">
        <w:rPr>
          <w:b/>
        </w:rPr>
        <w:t>Энергоснабжающая</w:t>
      </w:r>
      <w:proofErr w:type="spellEnd"/>
      <w:r w:rsidRPr="00593A71">
        <w:rPr>
          <w:b/>
        </w:rPr>
        <w:t xml:space="preserve"> организация</w:t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</w:r>
      <w:r w:rsidRPr="00593A71">
        <w:rPr>
          <w:b/>
        </w:rPr>
        <w:tab/>
        <w:t>Потребитель</w:t>
      </w:r>
    </w:p>
    <w:p w:rsidR="008A46B8" w:rsidRDefault="008A46B8" w:rsidP="008A46B8">
      <w:pPr>
        <w:jc w:val="both"/>
      </w:pPr>
      <w:r w:rsidRPr="00593A71">
        <w:t>________________/</w:t>
      </w:r>
      <w:r w:rsidRPr="00593A71">
        <w:tab/>
      </w:r>
      <w:r w:rsidRPr="00593A71">
        <w:tab/>
      </w:r>
      <w:r w:rsidRPr="00593A71">
        <w:tab/>
        <w:t xml:space="preserve"> /</w:t>
      </w:r>
      <w:r w:rsidRPr="00593A71">
        <w:tab/>
      </w:r>
      <w:r w:rsidRPr="00593A71">
        <w:tab/>
      </w:r>
      <w:r w:rsidRPr="00593A71">
        <w:tab/>
      </w:r>
      <w:r w:rsidRPr="00593A71">
        <w:tab/>
      </w:r>
      <w:r w:rsidRPr="00593A71">
        <w:tab/>
        <w:t xml:space="preserve">                                                            ____________/             </w:t>
      </w:r>
      <w:r w:rsidR="00DB54A1">
        <w:t xml:space="preserve">               </w:t>
      </w:r>
      <w:r w:rsidRPr="00593A71">
        <w:t xml:space="preserve">         /</w:t>
      </w:r>
      <w:r w:rsidRPr="00593A71">
        <w:tab/>
      </w:r>
      <w:r w:rsidRPr="00593A71">
        <w:tab/>
      </w:r>
    </w:p>
    <w:p w:rsidR="008A46B8" w:rsidRDefault="008A46B8" w:rsidP="008A46B8">
      <w:pPr>
        <w:jc w:val="both"/>
      </w:pPr>
      <w:r w:rsidRPr="004F40BC">
        <w:rPr>
          <w:bCs/>
          <w:sz w:val="18"/>
          <w:szCs w:val="18"/>
        </w:rPr>
        <w:t>«______»_______________20</w:t>
      </w:r>
      <w:r w:rsidRPr="008A46B8">
        <w:rPr>
          <w:bCs/>
          <w:sz w:val="18"/>
          <w:szCs w:val="18"/>
        </w:rPr>
        <w:t>_</w:t>
      </w:r>
      <w:r w:rsidRPr="004F40BC">
        <w:rPr>
          <w:bCs/>
          <w:sz w:val="18"/>
          <w:szCs w:val="18"/>
        </w:rPr>
        <w:t>__ г.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          </w:t>
      </w:r>
      <w:r w:rsidRPr="002F325C">
        <w:rPr>
          <w:bCs/>
          <w:sz w:val="18"/>
          <w:szCs w:val="18"/>
        </w:rPr>
        <w:t>«______»_______________20___ г.</w:t>
      </w:r>
    </w:p>
    <w:p w:rsidR="008A46B8" w:rsidRDefault="008A46B8" w:rsidP="008A46B8">
      <w:pPr>
        <w:jc w:val="both"/>
      </w:pPr>
      <w:r>
        <w:t xml:space="preserve">          </w:t>
      </w:r>
      <w:r w:rsidRPr="00593A71">
        <w:t>М.П.</w:t>
      </w:r>
      <w:r w:rsidRPr="00593A71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593A71">
        <w:t xml:space="preserve">                                                   </w:t>
      </w:r>
      <w:r w:rsidRPr="00037C2D">
        <w:t>М</w:t>
      </w:r>
      <w:r>
        <w:t>.П.</w:t>
      </w:r>
    </w:p>
    <w:sectPr w:rsidR="008A46B8" w:rsidSect="00251E6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B8"/>
    <w:rsid w:val="00113867"/>
    <w:rsid w:val="00164A66"/>
    <w:rsid w:val="00251E6A"/>
    <w:rsid w:val="0028728D"/>
    <w:rsid w:val="002C14F4"/>
    <w:rsid w:val="008A46B8"/>
    <w:rsid w:val="00935CE7"/>
    <w:rsid w:val="00A256ED"/>
    <w:rsid w:val="00BE3A7F"/>
    <w:rsid w:val="00CC64B8"/>
    <w:rsid w:val="00DB54A1"/>
    <w:rsid w:val="00ED4341"/>
    <w:rsid w:val="00F2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Arial" w:hAnsi="Arial"/>
      <w:sz w:val="18"/>
    </w:rPr>
  </w:style>
  <w:style w:type="paragraph" w:customStyle="1" w:styleId="1CStyle1">
    <w:name w:val="1CStyle1"/>
    <w:pPr>
      <w:jc w:val="center"/>
    </w:pPr>
    <w:rPr>
      <w:rFonts w:ascii="Arial" w:hAnsi="Arial"/>
      <w:sz w:val="18"/>
    </w:rPr>
  </w:style>
  <w:style w:type="paragraph" w:customStyle="1" w:styleId="1CStyle23">
    <w:name w:val="1CStyle23"/>
    <w:pPr>
      <w:jc w:val="right"/>
    </w:pPr>
    <w:rPr>
      <w:rFonts w:ascii="Arial" w:hAnsi="Arial"/>
      <w:b/>
      <w:sz w:val="16"/>
    </w:rPr>
  </w:style>
  <w:style w:type="paragraph" w:customStyle="1" w:styleId="1CStyle25">
    <w:name w:val="1CStyle25"/>
    <w:pPr>
      <w:jc w:val="center"/>
    </w:pPr>
  </w:style>
  <w:style w:type="paragraph" w:customStyle="1" w:styleId="1CStyle48">
    <w:name w:val="1CStyle48"/>
    <w:pPr>
      <w:jc w:val="right"/>
    </w:pPr>
  </w:style>
  <w:style w:type="paragraph" w:customStyle="1" w:styleId="1CStyle-1">
    <w:name w:val="1CStyle-1"/>
    <w:pPr>
      <w:jc w:val="center"/>
    </w:pPr>
    <w:rPr>
      <w:rFonts w:ascii="Arial" w:hAnsi="Arial"/>
      <w:b/>
    </w:rPr>
  </w:style>
  <w:style w:type="paragraph" w:customStyle="1" w:styleId="1CStyle51">
    <w:name w:val="1CStyle51"/>
    <w:pPr>
      <w:jc w:val="center"/>
    </w:pPr>
    <w:rPr>
      <w:rFonts w:ascii="Arial" w:hAnsi="Arial"/>
      <w:sz w:val="16"/>
    </w:rPr>
  </w:style>
  <w:style w:type="paragraph" w:customStyle="1" w:styleId="1CStyle4">
    <w:name w:val="1CStyle4"/>
    <w:pPr>
      <w:jc w:val="center"/>
    </w:pPr>
    <w:rPr>
      <w:rFonts w:ascii="Arial" w:hAnsi="Arial"/>
      <w:b/>
      <w:sz w:val="24"/>
    </w:rPr>
  </w:style>
  <w:style w:type="paragraph" w:customStyle="1" w:styleId="1CStyle17">
    <w:name w:val="1CStyle17"/>
    <w:pPr>
      <w:jc w:val="center"/>
    </w:pPr>
    <w:rPr>
      <w:rFonts w:ascii="Arial" w:hAnsi="Arial"/>
      <w:sz w:val="16"/>
    </w:rPr>
  </w:style>
  <w:style w:type="paragraph" w:customStyle="1" w:styleId="1CStyle19">
    <w:name w:val="1CStyle19"/>
    <w:pPr>
      <w:jc w:val="center"/>
    </w:pPr>
    <w:rPr>
      <w:rFonts w:ascii="Arial" w:hAnsi="Arial"/>
      <w:sz w:val="16"/>
    </w:rPr>
  </w:style>
  <w:style w:type="paragraph" w:customStyle="1" w:styleId="1CStyle50">
    <w:name w:val="1CStyle50"/>
    <w:pPr>
      <w:jc w:val="center"/>
    </w:pPr>
    <w:rPr>
      <w:rFonts w:ascii="Arial" w:hAnsi="Arial"/>
      <w:sz w:val="12"/>
    </w:rPr>
  </w:style>
  <w:style w:type="paragraph" w:customStyle="1" w:styleId="1CStyle49">
    <w:name w:val="1CStyle49"/>
    <w:pPr>
      <w:jc w:val="center"/>
    </w:pPr>
    <w:rPr>
      <w:rFonts w:ascii="Arial" w:hAnsi="Arial"/>
      <w:sz w:val="12"/>
    </w:rPr>
  </w:style>
  <w:style w:type="paragraph" w:customStyle="1" w:styleId="1CStyle54">
    <w:name w:val="1CStyle54"/>
    <w:pPr>
      <w:jc w:val="center"/>
    </w:pPr>
  </w:style>
  <w:style w:type="paragraph" w:customStyle="1" w:styleId="1CStyle62">
    <w:name w:val="1CStyle62"/>
    <w:pPr>
      <w:jc w:val="center"/>
    </w:pPr>
  </w:style>
  <w:style w:type="paragraph" w:customStyle="1" w:styleId="1CStyle53">
    <w:name w:val="1CStyle53"/>
    <w:pPr>
      <w:jc w:val="center"/>
    </w:pPr>
  </w:style>
  <w:style w:type="paragraph" w:customStyle="1" w:styleId="1CStyle61">
    <w:name w:val="1CStyle61"/>
    <w:pPr>
      <w:jc w:val="center"/>
    </w:pPr>
  </w:style>
  <w:style w:type="paragraph" w:customStyle="1" w:styleId="1CStyle52">
    <w:name w:val="1CStyle52"/>
    <w:pPr>
      <w:jc w:val="center"/>
    </w:pPr>
  </w:style>
  <w:style w:type="paragraph" w:customStyle="1" w:styleId="1CStyle55">
    <w:name w:val="1CStyle55"/>
    <w:pPr>
      <w:jc w:val="center"/>
    </w:pPr>
  </w:style>
  <w:style w:type="paragraph" w:customStyle="1" w:styleId="1CStyle63">
    <w:name w:val="1CStyle63"/>
    <w:pPr>
      <w:jc w:val="center"/>
    </w:pPr>
  </w:style>
  <w:style w:type="paragraph" w:customStyle="1" w:styleId="1CStyle65">
    <w:name w:val="1CStyle65"/>
    <w:pPr>
      <w:jc w:val="center"/>
    </w:pPr>
  </w:style>
  <w:style w:type="paragraph" w:customStyle="1" w:styleId="1CStyle64">
    <w:name w:val="1CStyle64"/>
    <w:pPr>
      <w:jc w:val="center"/>
    </w:pPr>
  </w:style>
  <w:style w:type="paragraph" w:customStyle="1" w:styleId="1CStyle56">
    <w:name w:val="1CStyle56"/>
    <w:pPr>
      <w:jc w:val="center"/>
    </w:pPr>
  </w:style>
  <w:style w:type="paragraph" w:customStyle="1" w:styleId="1CStyle27">
    <w:name w:val="1CStyle27"/>
    <w:pPr>
      <w:wordWrap w:val="0"/>
      <w:jc w:val="center"/>
    </w:pPr>
  </w:style>
  <w:style w:type="paragraph" w:customStyle="1" w:styleId="1CStyle28">
    <w:name w:val="1CStyle28"/>
    <w:pPr>
      <w:wordWrap w:val="0"/>
      <w:jc w:val="center"/>
    </w:pPr>
  </w:style>
  <w:style w:type="paragraph" w:customStyle="1" w:styleId="1CStyle2">
    <w:name w:val="1CStyle2"/>
    <w:pPr>
      <w:jc w:val="center"/>
    </w:pPr>
    <w:rPr>
      <w:rFonts w:ascii="Arial" w:hAnsi="Arial"/>
      <w:sz w:val="18"/>
    </w:rPr>
  </w:style>
  <w:style w:type="paragraph" w:customStyle="1" w:styleId="1CStyle46">
    <w:name w:val="1CStyle46"/>
    <w:pPr>
      <w:jc w:val="center"/>
    </w:pPr>
  </w:style>
  <w:style w:type="paragraph" w:customStyle="1" w:styleId="1CStyle18">
    <w:name w:val="1CStyle18"/>
    <w:pPr>
      <w:jc w:val="center"/>
    </w:pPr>
    <w:rPr>
      <w:rFonts w:ascii="Arial" w:hAnsi="Arial"/>
      <w:b/>
      <w:sz w:val="16"/>
    </w:rPr>
  </w:style>
  <w:style w:type="paragraph" w:customStyle="1" w:styleId="1CStyle31">
    <w:name w:val="1CStyle31"/>
    <w:pPr>
      <w:jc w:val="center"/>
    </w:pPr>
    <w:rPr>
      <w:rFonts w:ascii="Arial" w:hAnsi="Arial"/>
      <w:b/>
      <w:sz w:val="18"/>
    </w:rPr>
  </w:style>
  <w:style w:type="paragraph" w:customStyle="1" w:styleId="1CStyle33">
    <w:name w:val="1CStyle33"/>
    <w:pPr>
      <w:jc w:val="center"/>
    </w:pPr>
    <w:rPr>
      <w:rFonts w:ascii="Arial" w:hAnsi="Arial"/>
      <w:b/>
      <w:sz w:val="18"/>
    </w:rPr>
  </w:style>
  <w:style w:type="paragraph" w:customStyle="1" w:styleId="1CStyle3">
    <w:name w:val="1CStyle3"/>
    <w:pPr>
      <w:jc w:val="center"/>
    </w:pPr>
    <w:rPr>
      <w:rFonts w:ascii="Arial" w:hAnsi="Arial"/>
      <w:sz w:val="18"/>
    </w:rPr>
  </w:style>
  <w:style w:type="paragraph" w:customStyle="1" w:styleId="1CStyle41">
    <w:name w:val="1CStyle41"/>
    <w:pPr>
      <w:jc w:val="center"/>
    </w:pPr>
    <w:rPr>
      <w:rFonts w:ascii="Arial" w:hAnsi="Arial"/>
      <w:b/>
      <w:sz w:val="18"/>
    </w:rPr>
  </w:style>
  <w:style w:type="paragraph" w:customStyle="1" w:styleId="1CStyle34">
    <w:name w:val="1CStyle34"/>
    <w:pPr>
      <w:jc w:val="both"/>
    </w:pPr>
    <w:rPr>
      <w:rFonts w:ascii="Arial" w:hAnsi="Arial"/>
      <w:b/>
      <w:sz w:val="18"/>
    </w:rPr>
  </w:style>
  <w:style w:type="paragraph" w:customStyle="1" w:styleId="1CStyle37">
    <w:name w:val="1CStyle37"/>
    <w:pPr>
      <w:jc w:val="center"/>
    </w:pPr>
    <w:rPr>
      <w:rFonts w:ascii="Arial" w:hAnsi="Arial"/>
      <w:b/>
      <w:sz w:val="18"/>
    </w:rPr>
  </w:style>
  <w:style w:type="paragraph" w:customStyle="1" w:styleId="1CStyle36">
    <w:name w:val="1CStyle36"/>
    <w:pPr>
      <w:jc w:val="both"/>
    </w:pPr>
    <w:rPr>
      <w:rFonts w:ascii="Arial" w:hAnsi="Arial"/>
      <w:b/>
      <w:sz w:val="18"/>
    </w:rPr>
  </w:style>
  <w:style w:type="paragraph" w:customStyle="1" w:styleId="1CStyle30">
    <w:name w:val="1CStyle30"/>
    <w:pPr>
      <w:jc w:val="both"/>
    </w:pPr>
    <w:rPr>
      <w:rFonts w:ascii="Arial" w:hAnsi="Arial"/>
      <w:i/>
      <w:sz w:val="18"/>
    </w:rPr>
  </w:style>
  <w:style w:type="paragraph" w:customStyle="1" w:styleId="1CStyle32">
    <w:name w:val="1CStyle32"/>
    <w:pPr>
      <w:jc w:val="center"/>
    </w:pPr>
    <w:rPr>
      <w:rFonts w:ascii="Arial" w:hAnsi="Arial"/>
      <w:b/>
      <w:sz w:val="18"/>
    </w:rPr>
  </w:style>
  <w:style w:type="paragraph" w:customStyle="1" w:styleId="1CStyle35">
    <w:name w:val="1CStyle35"/>
    <w:pPr>
      <w:jc w:val="both"/>
    </w:pPr>
    <w:rPr>
      <w:rFonts w:ascii="Arial" w:hAnsi="Arial"/>
      <w:b/>
      <w:sz w:val="18"/>
    </w:rPr>
  </w:style>
  <w:style w:type="paragraph" w:customStyle="1" w:styleId="1CStyle9">
    <w:name w:val="1CStyle9"/>
    <w:pPr>
      <w:jc w:val="both"/>
    </w:pPr>
    <w:rPr>
      <w:rFonts w:ascii="Arial" w:hAnsi="Arial"/>
      <w:sz w:val="18"/>
    </w:rPr>
  </w:style>
  <w:style w:type="paragraph" w:customStyle="1" w:styleId="1CStyle40">
    <w:name w:val="1CStyle40"/>
    <w:pPr>
      <w:jc w:val="center"/>
    </w:pPr>
    <w:rPr>
      <w:rFonts w:ascii="Arial" w:hAnsi="Arial"/>
      <w:b/>
      <w:sz w:val="18"/>
    </w:rPr>
  </w:style>
  <w:style w:type="paragraph" w:customStyle="1" w:styleId="1CStyle44">
    <w:name w:val="1CStyle44"/>
    <w:pPr>
      <w:jc w:val="center"/>
    </w:pPr>
    <w:rPr>
      <w:rFonts w:ascii="Arial" w:hAnsi="Arial"/>
      <w:b/>
      <w:sz w:val="18"/>
    </w:rPr>
  </w:style>
  <w:style w:type="paragraph" w:customStyle="1" w:styleId="1CStyle39">
    <w:name w:val="1CStyle39"/>
    <w:pPr>
      <w:jc w:val="center"/>
    </w:pPr>
    <w:rPr>
      <w:rFonts w:ascii="Arial" w:hAnsi="Arial"/>
      <w:b/>
      <w:sz w:val="18"/>
    </w:rPr>
  </w:style>
  <w:style w:type="paragraph" w:customStyle="1" w:styleId="1CStyle8">
    <w:name w:val="1CStyle8"/>
    <w:pPr>
      <w:jc w:val="both"/>
    </w:pPr>
    <w:rPr>
      <w:rFonts w:ascii="Arial" w:hAnsi="Arial"/>
      <w:i/>
      <w:sz w:val="18"/>
    </w:rPr>
  </w:style>
  <w:style w:type="paragraph" w:customStyle="1" w:styleId="1CStyle13">
    <w:name w:val="1CStyle13"/>
    <w:pPr>
      <w:jc w:val="center"/>
    </w:pPr>
    <w:rPr>
      <w:rFonts w:ascii="Arial" w:hAnsi="Arial"/>
      <w:b/>
      <w:sz w:val="16"/>
    </w:rPr>
  </w:style>
  <w:style w:type="paragraph" w:customStyle="1" w:styleId="1CStyle12">
    <w:name w:val="1CStyle12"/>
    <w:pPr>
      <w:jc w:val="center"/>
    </w:pPr>
    <w:rPr>
      <w:rFonts w:ascii="Arial" w:hAnsi="Arial"/>
      <w:b/>
      <w:sz w:val="16"/>
    </w:rPr>
  </w:style>
  <w:style w:type="paragraph" w:customStyle="1" w:styleId="1CStyle15">
    <w:name w:val="1CStyle15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16">
    <w:name w:val="1CStyle16"/>
    <w:pPr>
      <w:jc w:val="center"/>
    </w:pPr>
    <w:rPr>
      <w:rFonts w:ascii="Arial" w:hAnsi="Arial"/>
      <w:b/>
      <w:sz w:val="16"/>
    </w:rPr>
  </w:style>
  <w:style w:type="paragraph" w:customStyle="1" w:styleId="1CStyle14">
    <w:name w:val="1CStyle14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45">
    <w:name w:val="1CStyle45"/>
    <w:pPr>
      <w:jc w:val="right"/>
    </w:pPr>
    <w:rPr>
      <w:rFonts w:ascii="Arial" w:hAnsi="Arial"/>
      <w:sz w:val="18"/>
    </w:rPr>
  </w:style>
  <w:style w:type="paragraph" w:customStyle="1" w:styleId="1CStyle47">
    <w:name w:val="1CStyle47"/>
    <w:pPr>
      <w:jc w:val="right"/>
    </w:pPr>
    <w:rPr>
      <w:rFonts w:ascii="Arial" w:hAnsi="Arial"/>
      <w:sz w:val="18"/>
    </w:rPr>
  </w:style>
  <w:style w:type="paragraph" w:customStyle="1" w:styleId="1CStyle60">
    <w:name w:val="1CStyle60"/>
    <w:pPr>
      <w:jc w:val="center"/>
    </w:pPr>
  </w:style>
  <w:style w:type="paragraph" w:customStyle="1" w:styleId="1CStyle59">
    <w:name w:val="1CStyle59"/>
    <w:pPr>
      <w:jc w:val="center"/>
    </w:pPr>
  </w:style>
  <w:style w:type="paragraph" w:customStyle="1" w:styleId="1CStyle57">
    <w:name w:val="1CStyle57"/>
    <w:pPr>
      <w:jc w:val="center"/>
    </w:pPr>
  </w:style>
  <w:style w:type="paragraph" w:customStyle="1" w:styleId="1CStyle58">
    <w:name w:val="1CStyle58"/>
    <w:pPr>
      <w:jc w:val="center"/>
    </w:pPr>
  </w:style>
  <w:style w:type="paragraph" w:customStyle="1" w:styleId="1CStyle29">
    <w:name w:val="1CStyle29"/>
    <w:pPr>
      <w:wordWrap w:val="0"/>
      <w:jc w:val="center"/>
    </w:pPr>
    <w:rPr>
      <w:rFonts w:ascii="Arial" w:hAnsi="Arial"/>
      <w:sz w:val="18"/>
    </w:rPr>
  </w:style>
  <w:style w:type="paragraph" w:customStyle="1" w:styleId="1CStyle38">
    <w:name w:val="1CStyle38"/>
    <w:pPr>
      <w:jc w:val="center"/>
    </w:pPr>
    <w:rPr>
      <w:rFonts w:ascii="Arial" w:hAnsi="Arial"/>
      <w:b/>
      <w:sz w:val="18"/>
    </w:rPr>
  </w:style>
  <w:style w:type="paragraph" w:customStyle="1" w:styleId="1CStyle7">
    <w:name w:val="1CStyle7"/>
    <w:pPr>
      <w:jc w:val="both"/>
    </w:pPr>
    <w:rPr>
      <w:rFonts w:ascii="Arial" w:hAnsi="Arial"/>
      <w:sz w:val="18"/>
    </w:rPr>
  </w:style>
  <w:style w:type="paragraph" w:customStyle="1" w:styleId="1CStyle5">
    <w:name w:val="1CStyle5"/>
    <w:pPr>
      <w:jc w:val="center"/>
    </w:pPr>
    <w:rPr>
      <w:rFonts w:ascii="Arial" w:hAnsi="Arial"/>
      <w:b/>
      <w:sz w:val="24"/>
    </w:rPr>
  </w:style>
  <w:style w:type="paragraph" w:customStyle="1" w:styleId="1CStyle11">
    <w:name w:val="1CStyle11"/>
    <w:pPr>
      <w:jc w:val="center"/>
    </w:pPr>
    <w:rPr>
      <w:rFonts w:ascii="Arial" w:hAnsi="Arial"/>
      <w:b/>
      <w:sz w:val="18"/>
    </w:rPr>
  </w:style>
  <w:style w:type="paragraph" w:customStyle="1" w:styleId="1CStyle6">
    <w:name w:val="1CStyle6"/>
    <w:pPr>
      <w:jc w:val="both"/>
    </w:pPr>
    <w:rPr>
      <w:rFonts w:ascii="Arial" w:hAnsi="Arial"/>
      <w:sz w:val="18"/>
    </w:rPr>
  </w:style>
  <w:style w:type="paragraph" w:customStyle="1" w:styleId="1CStyle10">
    <w:name w:val="1CStyle10"/>
    <w:pPr>
      <w:jc w:val="center"/>
    </w:pPr>
    <w:rPr>
      <w:rFonts w:ascii="Arial" w:hAnsi="Arial"/>
      <w:sz w:val="18"/>
    </w:rPr>
  </w:style>
  <w:style w:type="paragraph" w:customStyle="1" w:styleId="1CStyle42">
    <w:name w:val="1CStyle42"/>
    <w:pPr>
      <w:jc w:val="both"/>
    </w:pPr>
    <w:rPr>
      <w:rFonts w:ascii="Arial" w:hAnsi="Arial"/>
      <w:b/>
      <w:sz w:val="18"/>
    </w:rPr>
  </w:style>
  <w:style w:type="paragraph" w:customStyle="1" w:styleId="1CStyle43">
    <w:name w:val="1CStyle43"/>
    <w:pPr>
      <w:jc w:val="both"/>
    </w:pPr>
    <w:rPr>
      <w:rFonts w:ascii="Arial" w:hAnsi="Arial"/>
      <w:b/>
      <w:sz w:val="18"/>
    </w:rPr>
  </w:style>
  <w:style w:type="paragraph" w:customStyle="1" w:styleId="1CStyle24">
    <w:name w:val="1CStyle24"/>
    <w:pPr>
      <w:jc w:val="right"/>
    </w:pPr>
    <w:rPr>
      <w:rFonts w:ascii="Arial" w:hAnsi="Arial"/>
      <w:b/>
      <w:sz w:val="16"/>
    </w:rPr>
  </w:style>
  <w:style w:type="paragraph" w:customStyle="1" w:styleId="1CStyle26">
    <w:name w:val="1CStyle26"/>
    <w:pPr>
      <w:jc w:val="right"/>
    </w:pPr>
    <w:rPr>
      <w:rFonts w:ascii="Arial" w:hAnsi="Arial"/>
      <w:b/>
      <w:sz w:val="16"/>
    </w:rPr>
  </w:style>
  <w:style w:type="paragraph" w:customStyle="1" w:styleId="1CStyle20">
    <w:name w:val="1CStyle20"/>
    <w:pPr>
      <w:jc w:val="right"/>
    </w:pPr>
    <w:rPr>
      <w:rFonts w:ascii="Arial" w:hAnsi="Arial"/>
      <w:sz w:val="16"/>
    </w:rPr>
  </w:style>
  <w:style w:type="paragraph" w:customStyle="1" w:styleId="1CStyle21">
    <w:name w:val="1CStyle21"/>
    <w:pPr>
      <w:jc w:val="right"/>
    </w:pPr>
    <w:rPr>
      <w:rFonts w:ascii="Arial" w:hAnsi="Arial"/>
      <w:sz w:val="16"/>
    </w:rPr>
  </w:style>
  <w:style w:type="paragraph" w:customStyle="1" w:styleId="1CStyle22">
    <w:name w:val="1CStyle22"/>
    <w:pPr>
      <w:jc w:val="right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Arial" w:hAnsi="Arial"/>
      <w:sz w:val="18"/>
    </w:rPr>
  </w:style>
  <w:style w:type="paragraph" w:customStyle="1" w:styleId="1CStyle1">
    <w:name w:val="1CStyle1"/>
    <w:pPr>
      <w:jc w:val="center"/>
    </w:pPr>
    <w:rPr>
      <w:rFonts w:ascii="Arial" w:hAnsi="Arial"/>
      <w:sz w:val="18"/>
    </w:rPr>
  </w:style>
  <w:style w:type="paragraph" w:customStyle="1" w:styleId="1CStyle23">
    <w:name w:val="1CStyle23"/>
    <w:pPr>
      <w:jc w:val="right"/>
    </w:pPr>
    <w:rPr>
      <w:rFonts w:ascii="Arial" w:hAnsi="Arial"/>
      <w:b/>
      <w:sz w:val="16"/>
    </w:rPr>
  </w:style>
  <w:style w:type="paragraph" w:customStyle="1" w:styleId="1CStyle25">
    <w:name w:val="1CStyle25"/>
    <w:pPr>
      <w:jc w:val="center"/>
    </w:pPr>
  </w:style>
  <w:style w:type="paragraph" w:customStyle="1" w:styleId="1CStyle48">
    <w:name w:val="1CStyle48"/>
    <w:pPr>
      <w:jc w:val="right"/>
    </w:pPr>
  </w:style>
  <w:style w:type="paragraph" w:customStyle="1" w:styleId="1CStyle-1">
    <w:name w:val="1CStyle-1"/>
    <w:pPr>
      <w:jc w:val="center"/>
    </w:pPr>
    <w:rPr>
      <w:rFonts w:ascii="Arial" w:hAnsi="Arial"/>
      <w:b/>
    </w:rPr>
  </w:style>
  <w:style w:type="paragraph" w:customStyle="1" w:styleId="1CStyle51">
    <w:name w:val="1CStyle51"/>
    <w:pPr>
      <w:jc w:val="center"/>
    </w:pPr>
    <w:rPr>
      <w:rFonts w:ascii="Arial" w:hAnsi="Arial"/>
      <w:sz w:val="16"/>
    </w:rPr>
  </w:style>
  <w:style w:type="paragraph" w:customStyle="1" w:styleId="1CStyle4">
    <w:name w:val="1CStyle4"/>
    <w:pPr>
      <w:jc w:val="center"/>
    </w:pPr>
    <w:rPr>
      <w:rFonts w:ascii="Arial" w:hAnsi="Arial"/>
      <w:b/>
      <w:sz w:val="24"/>
    </w:rPr>
  </w:style>
  <w:style w:type="paragraph" w:customStyle="1" w:styleId="1CStyle17">
    <w:name w:val="1CStyle17"/>
    <w:pPr>
      <w:jc w:val="center"/>
    </w:pPr>
    <w:rPr>
      <w:rFonts w:ascii="Arial" w:hAnsi="Arial"/>
      <w:sz w:val="16"/>
    </w:rPr>
  </w:style>
  <w:style w:type="paragraph" w:customStyle="1" w:styleId="1CStyle19">
    <w:name w:val="1CStyle19"/>
    <w:pPr>
      <w:jc w:val="center"/>
    </w:pPr>
    <w:rPr>
      <w:rFonts w:ascii="Arial" w:hAnsi="Arial"/>
      <w:sz w:val="16"/>
    </w:rPr>
  </w:style>
  <w:style w:type="paragraph" w:customStyle="1" w:styleId="1CStyle50">
    <w:name w:val="1CStyle50"/>
    <w:pPr>
      <w:jc w:val="center"/>
    </w:pPr>
    <w:rPr>
      <w:rFonts w:ascii="Arial" w:hAnsi="Arial"/>
      <w:sz w:val="12"/>
    </w:rPr>
  </w:style>
  <w:style w:type="paragraph" w:customStyle="1" w:styleId="1CStyle49">
    <w:name w:val="1CStyle49"/>
    <w:pPr>
      <w:jc w:val="center"/>
    </w:pPr>
    <w:rPr>
      <w:rFonts w:ascii="Arial" w:hAnsi="Arial"/>
      <w:sz w:val="12"/>
    </w:rPr>
  </w:style>
  <w:style w:type="paragraph" w:customStyle="1" w:styleId="1CStyle54">
    <w:name w:val="1CStyle54"/>
    <w:pPr>
      <w:jc w:val="center"/>
    </w:pPr>
  </w:style>
  <w:style w:type="paragraph" w:customStyle="1" w:styleId="1CStyle62">
    <w:name w:val="1CStyle62"/>
    <w:pPr>
      <w:jc w:val="center"/>
    </w:pPr>
  </w:style>
  <w:style w:type="paragraph" w:customStyle="1" w:styleId="1CStyle53">
    <w:name w:val="1CStyle53"/>
    <w:pPr>
      <w:jc w:val="center"/>
    </w:pPr>
  </w:style>
  <w:style w:type="paragraph" w:customStyle="1" w:styleId="1CStyle61">
    <w:name w:val="1CStyle61"/>
    <w:pPr>
      <w:jc w:val="center"/>
    </w:pPr>
  </w:style>
  <w:style w:type="paragraph" w:customStyle="1" w:styleId="1CStyle52">
    <w:name w:val="1CStyle52"/>
    <w:pPr>
      <w:jc w:val="center"/>
    </w:pPr>
  </w:style>
  <w:style w:type="paragraph" w:customStyle="1" w:styleId="1CStyle55">
    <w:name w:val="1CStyle55"/>
    <w:pPr>
      <w:jc w:val="center"/>
    </w:pPr>
  </w:style>
  <w:style w:type="paragraph" w:customStyle="1" w:styleId="1CStyle63">
    <w:name w:val="1CStyle63"/>
    <w:pPr>
      <w:jc w:val="center"/>
    </w:pPr>
  </w:style>
  <w:style w:type="paragraph" w:customStyle="1" w:styleId="1CStyle65">
    <w:name w:val="1CStyle65"/>
    <w:pPr>
      <w:jc w:val="center"/>
    </w:pPr>
  </w:style>
  <w:style w:type="paragraph" w:customStyle="1" w:styleId="1CStyle64">
    <w:name w:val="1CStyle64"/>
    <w:pPr>
      <w:jc w:val="center"/>
    </w:pPr>
  </w:style>
  <w:style w:type="paragraph" w:customStyle="1" w:styleId="1CStyle56">
    <w:name w:val="1CStyle56"/>
    <w:pPr>
      <w:jc w:val="center"/>
    </w:pPr>
  </w:style>
  <w:style w:type="paragraph" w:customStyle="1" w:styleId="1CStyle27">
    <w:name w:val="1CStyle27"/>
    <w:pPr>
      <w:wordWrap w:val="0"/>
      <w:jc w:val="center"/>
    </w:pPr>
  </w:style>
  <w:style w:type="paragraph" w:customStyle="1" w:styleId="1CStyle28">
    <w:name w:val="1CStyle28"/>
    <w:pPr>
      <w:wordWrap w:val="0"/>
      <w:jc w:val="center"/>
    </w:pPr>
  </w:style>
  <w:style w:type="paragraph" w:customStyle="1" w:styleId="1CStyle2">
    <w:name w:val="1CStyle2"/>
    <w:pPr>
      <w:jc w:val="center"/>
    </w:pPr>
    <w:rPr>
      <w:rFonts w:ascii="Arial" w:hAnsi="Arial"/>
      <w:sz w:val="18"/>
    </w:rPr>
  </w:style>
  <w:style w:type="paragraph" w:customStyle="1" w:styleId="1CStyle46">
    <w:name w:val="1CStyle46"/>
    <w:pPr>
      <w:jc w:val="center"/>
    </w:pPr>
  </w:style>
  <w:style w:type="paragraph" w:customStyle="1" w:styleId="1CStyle18">
    <w:name w:val="1CStyle18"/>
    <w:pPr>
      <w:jc w:val="center"/>
    </w:pPr>
    <w:rPr>
      <w:rFonts w:ascii="Arial" w:hAnsi="Arial"/>
      <w:b/>
      <w:sz w:val="16"/>
    </w:rPr>
  </w:style>
  <w:style w:type="paragraph" w:customStyle="1" w:styleId="1CStyle31">
    <w:name w:val="1CStyle31"/>
    <w:pPr>
      <w:jc w:val="center"/>
    </w:pPr>
    <w:rPr>
      <w:rFonts w:ascii="Arial" w:hAnsi="Arial"/>
      <w:b/>
      <w:sz w:val="18"/>
    </w:rPr>
  </w:style>
  <w:style w:type="paragraph" w:customStyle="1" w:styleId="1CStyle33">
    <w:name w:val="1CStyle33"/>
    <w:pPr>
      <w:jc w:val="center"/>
    </w:pPr>
    <w:rPr>
      <w:rFonts w:ascii="Arial" w:hAnsi="Arial"/>
      <w:b/>
      <w:sz w:val="18"/>
    </w:rPr>
  </w:style>
  <w:style w:type="paragraph" w:customStyle="1" w:styleId="1CStyle3">
    <w:name w:val="1CStyle3"/>
    <w:pPr>
      <w:jc w:val="center"/>
    </w:pPr>
    <w:rPr>
      <w:rFonts w:ascii="Arial" w:hAnsi="Arial"/>
      <w:sz w:val="18"/>
    </w:rPr>
  </w:style>
  <w:style w:type="paragraph" w:customStyle="1" w:styleId="1CStyle41">
    <w:name w:val="1CStyle41"/>
    <w:pPr>
      <w:jc w:val="center"/>
    </w:pPr>
    <w:rPr>
      <w:rFonts w:ascii="Arial" w:hAnsi="Arial"/>
      <w:b/>
      <w:sz w:val="18"/>
    </w:rPr>
  </w:style>
  <w:style w:type="paragraph" w:customStyle="1" w:styleId="1CStyle34">
    <w:name w:val="1CStyle34"/>
    <w:pPr>
      <w:jc w:val="both"/>
    </w:pPr>
    <w:rPr>
      <w:rFonts w:ascii="Arial" w:hAnsi="Arial"/>
      <w:b/>
      <w:sz w:val="18"/>
    </w:rPr>
  </w:style>
  <w:style w:type="paragraph" w:customStyle="1" w:styleId="1CStyle37">
    <w:name w:val="1CStyle37"/>
    <w:pPr>
      <w:jc w:val="center"/>
    </w:pPr>
    <w:rPr>
      <w:rFonts w:ascii="Arial" w:hAnsi="Arial"/>
      <w:b/>
      <w:sz w:val="18"/>
    </w:rPr>
  </w:style>
  <w:style w:type="paragraph" w:customStyle="1" w:styleId="1CStyle36">
    <w:name w:val="1CStyle36"/>
    <w:pPr>
      <w:jc w:val="both"/>
    </w:pPr>
    <w:rPr>
      <w:rFonts w:ascii="Arial" w:hAnsi="Arial"/>
      <w:b/>
      <w:sz w:val="18"/>
    </w:rPr>
  </w:style>
  <w:style w:type="paragraph" w:customStyle="1" w:styleId="1CStyle30">
    <w:name w:val="1CStyle30"/>
    <w:pPr>
      <w:jc w:val="both"/>
    </w:pPr>
    <w:rPr>
      <w:rFonts w:ascii="Arial" w:hAnsi="Arial"/>
      <w:i/>
      <w:sz w:val="18"/>
    </w:rPr>
  </w:style>
  <w:style w:type="paragraph" w:customStyle="1" w:styleId="1CStyle32">
    <w:name w:val="1CStyle32"/>
    <w:pPr>
      <w:jc w:val="center"/>
    </w:pPr>
    <w:rPr>
      <w:rFonts w:ascii="Arial" w:hAnsi="Arial"/>
      <w:b/>
      <w:sz w:val="18"/>
    </w:rPr>
  </w:style>
  <w:style w:type="paragraph" w:customStyle="1" w:styleId="1CStyle35">
    <w:name w:val="1CStyle35"/>
    <w:pPr>
      <w:jc w:val="both"/>
    </w:pPr>
    <w:rPr>
      <w:rFonts w:ascii="Arial" w:hAnsi="Arial"/>
      <w:b/>
      <w:sz w:val="18"/>
    </w:rPr>
  </w:style>
  <w:style w:type="paragraph" w:customStyle="1" w:styleId="1CStyle9">
    <w:name w:val="1CStyle9"/>
    <w:pPr>
      <w:jc w:val="both"/>
    </w:pPr>
    <w:rPr>
      <w:rFonts w:ascii="Arial" w:hAnsi="Arial"/>
      <w:sz w:val="18"/>
    </w:rPr>
  </w:style>
  <w:style w:type="paragraph" w:customStyle="1" w:styleId="1CStyle40">
    <w:name w:val="1CStyle40"/>
    <w:pPr>
      <w:jc w:val="center"/>
    </w:pPr>
    <w:rPr>
      <w:rFonts w:ascii="Arial" w:hAnsi="Arial"/>
      <w:b/>
      <w:sz w:val="18"/>
    </w:rPr>
  </w:style>
  <w:style w:type="paragraph" w:customStyle="1" w:styleId="1CStyle44">
    <w:name w:val="1CStyle44"/>
    <w:pPr>
      <w:jc w:val="center"/>
    </w:pPr>
    <w:rPr>
      <w:rFonts w:ascii="Arial" w:hAnsi="Arial"/>
      <w:b/>
      <w:sz w:val="18"/>
    </w:rPr>
  </w:style>
  <w:style w:type="paragraph" w:customStyle="1" w:styleId="1CStyle39">
    <w:name w:val="1CStyle39"/>
    <w:pPr>
      <w:jc w:val="center"/>
    </w:pPr>
    <w:rPr>
      <w:rFonts w:ascii="Arial" w:hAnsi="Arial"/>
      <w:b/>
      <w:sz w:val="18"/>
    </w:rPr>
  </w:style>
  <w:style w:type="paragraph" w:customStyle="1" w:styleId="1CStyle8">
    <w:name w:val="1CStyle8"/>
    <w:pPr>
      <w:jc w:val="both"/>
    </w:pPr>
    <w:rPr>
      <w:rFonts w:ascii="Arial" w:hAnsi="Arial"/>
      <w:i/>
      <w:sz w:val="18"/>
    </w:rPr>
  </w:style>
  <w:style w:type="paragraph" w:customStyle="1" w:styleId="1CStyle13">
    <w:name w:val="1CStyle13"/>
    <w:pPr>
      <w:jc w:val="center"/>
    </w:pPr>
    <w:rPr>
      <w:rFonts w:ascii="Arial" w:hAnsi="Arial"/>
      <w:b/>
      <w:sz w:val="16"/>
    </w:rPr>
  </w:style>
  <w:style w:type="paragraph" w:customStyle="1" w:styleId="1CStyle12">
    <w:name w:val="1CStyle12"/>
    <w:pPr>
      <w:jc w:val="center"/>
    </w:pPr>
    <w:rPr>
      <w:rFonts w:ascii="Arial" w:hAnsi="Arial"/>
      <w:b/>
      <w:sz w:val="16"/>
    </w:rPr>
  </w:style>
  <w:style w:type="paragraph" w:customStyle="1" w:styleId="1CStyle15">
    <w:name w:val="1CStyle15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16">
    <w:name w:val="1CStyle16"/>
    <w:pPr>
      <w:jc w:val="center"/>
    </w:pPr>
    <w:rPr>
      <w:rFonts w:ascii="Arial" w:hAnsi="Arial"/>
      <w:b/>
      <w:sz w:val="16"/>
    </w:rPr>
  </w:style>
  <w:style w:type="paragraph" w:customStyle="1" w:styleId="1CStyle14">
    <w:name w:val="1CStyle14"/>
    <w:pPr>
      <w:wordWrap w:val="0"/>
      <w:jc w:val="center"/>
    </w:pPr>
    <w:rPr>
      <w:rFonts w:ascii="Arial" w:hAnsi="Arial"/>
      <w:b/>
      <w:sz w:val="16"/>
    </w:rPr>
  </w:style>
  <w:style w:type="paragraph" w:customStyle="1" w:styleId="1CStyle45">
    <w:name w:val="1CStyle45"/>
    <w:pPr>
      <w:jc w:val="right"/>
    </w:pPr>
    <w:rPr>
      <w:rFonts w:ascii="Arial" w:hAnsi="Arial"/>
      <w:sz w:val="18"/>
    </w:rPr>
  </w:style>
  <w:style w:type="paragraph" w:customStyle="1" w:styleId="1CStyle47">
    <w:name w:val="1CStyle47"/>
    <w:pPr>
      <w:jc w:val="right"/>
    </w:pPr>
    <w:rPr>
      <w:rFonts w:ascii="Arial" w:hAnsi="Arial"/>
      <w:sz w:val="18"/>
    </w:rPr>
  </w:style>
  <w:style w:type="paragraph" w:customStyle="1" w:styleId="1CStyle60">
    <w:name w:val="1CStyle60"/>
    <w:pPr>
      <w:jc w:val="center"/>
    </w:pPr>
  </w:style>
  <w:style w:type="paragraph" w:customStyle="1" w:styleId="1CStyle59">
    <w:name w:val="1CStyle59"/>
    <w:pPr>
      <w:jc w:val="center"/>
    </w:pPr>
  </w:style>
  <w:style w:type="paragraph" w:customStyle="1" w:styleId="1CStyle57">
    <w:name w:val="1CStyle57"/>
    <w:pPr>
      <w:jc w:val="center"/>
    </w:pPr>
  </w:style>
  <w:style w:type="paragraph" w:customStyle="1" w:styleId="1CStyle58">
    <w:name w:val="1CStyle58"/>
    <w:pPr>
      <w:jc w:val="center"/>
    </w:pPr>
  </w:style>
  <w:style w:type="paragraph" w:customStyle="1" w:styleId="1CStyle29">
    <w:name w:val="1CStyle29"/>
    <w:pPr>
      <w:wordWrap w:val="0"/>
      <w:jc w:val="center"/>
    </w:pPr>
    <w:rPr>
      <w:rFonts w:ascii="Arial" w:hAnsi="Arial"/>
      <w:sz w:val="18"/>
    </w:rPr>
  </w:style>
  <w:style w:type="paragraph" w:customStyle="1" w:styleId="1CStyle38">
    <w:name w:val="1CStyle38"/>
    <w:pPr>
      <w:jc w:val="center"/>
    </w:pPr>
    <w:rPr>
      <w:rFonts w:ascii="Arial" w:hAnsi="Arial"/>
      <w:b/>
      <w:sz w:val="18"/>
    </w:rPr>
  </w:style>
  <w:style w:type="paragraph" w:customStyle="1" w:styleId="1CStyle7">
    <w:name w:val="1CStyle7"/>
    <w:pPr>
      <w:jc w:val="both"/>
    </w:pPr>
    <w:rPr>
      <w:rFonts w:ascii="Arial" w:hAnsi="Arial"/>
      <w:sz w:val="18"/>
    </w:rPr>
  </w:style>
  <w:style w:type="paragraph" w:customStyle="1" w:styleId="1CStyle5">
    <w:name w:val="1CStyle5"/>
    <w:pPr>
      <w:jc w:val="center"/>
    </w:pPr>
    <w:rPr>
      <w:rFonts w:ascii="Arial" w:hAnsi="Arial"/>
      <w:b/>
      <w:sz w:val="24"/>
    </w:rPr>
  </w:style>
  <w:style w:type="paragraph" w:customStyle="1" w:styleId="1CStyle11">
    <w:name w:val="1CStyle11"/>
    <w:pPr>
      <w:jc w:val="center"/>
    </w:pPr>
    <w:rPr>
      <w:rFonts w:ascii="Arial" w:hAnsi="Arial"/>
      <w:b/>
      <w:sz w:val="18"/>
    </w:rPr>
  </w:style>
  <w:style w:type="paragraph" w:customStyle="1" w:styleId="1CStyle6">
    <w:name w:val="1CStyle6"/>
    <w:pPr>
      <w:jc w:val="both"/>
    </w:pPr>
    <w:rPr>
      <w:rFonts w:ascii="Arial" w:hAnsi="Arial"/>
      <w:sz w:val="18"/>
    </w:rPr>
  </w:style>
  <w:style w:type="paragraph" w:customStyle="1" w:styleId="1CStyle10">
    <w:name w:val="1CStyle10"/>
    <w:pPr>
      <w:jc w:val="center"/>
    </w:pPr>
    <w:rPr>
      <w:rFonts w:ascii="Arial" w:hAnsi="Arial"/>
      <w:sz w:val="18"/>
    </w:rPr>
  </w:style>
  <w:style w:type="paragraph" w:customStyle="1" w:styleId="1CStyle42">
    <w:name w:val="1CStyle42"/>
    <w:pPr>
      <w:jc w:val="both"/>
    </w:pPr>
    <w:rPr>
      <w:rFonts w:ascii="Arial" w:hAnsi="Arial"/>
      <w:b/>
      <w:sz w:val="18"/>
    </w:rPr>
  </w:style>
  <w:style w:type="paragraph" w:customStyle="1" w:styleId="1CStyle43">
    <w:name w:val="1CStyle43"/>
    <w:pPr>
      <w:jc w:val="both"/>
    </w:pPr>
    <w:rPr>
      <w:rFonts w:ascii="Arial" w:hAnsi="Arial"/>
      <w:b/>
      <w:sz w:val="18"/>
    </w:rPr>
  </w:style>
  <w:style w:type="paragraph" w:customStyle="1" w:styleId="1CStyle24">
    <w:name w:val="1CStyle24"/>
    <w:pPr>
      <w:jc w:val="right"/>
    </w:pPr>
    <w:rPr>
      <w:rFonts w:ascii="Arial" w:hAnsi="Arial"/>
      <w:b/>
      <w:sz w:val="16"/>
    </w:rPr>
  </w:style>
  <w:style w:type="paragraph" w:customStyle="1" w:styleId="1CStyle26">
    <w:name w:val="1CStyle26"/>
    <w:pPr>
      <w:jc w:val="right"/>
    </w:pPr>
    <w:rPr>
      <w:rFonts w:ascii="Arial" w:hAnsi="Arial"/>
      <w:b/>
      <w:sz w:val="16"/>
    </w:rPr>
  </w:style>
  <w:style w:type="paragraph" w:customStyle="1" w:styleId="1CStyle20">
    <w:name w:val="1CStyle20"/>
    <w:pPr>
      <w:jc w:val="right"/>
    </w:pPr>
    <w:rPr>
      <w:rFonts w:ascii="Arial" w:hAnsi="Arial"/>
      <w:sz w:val="16"/>
    </w:rPr>
  </w:style>
  <w:style w:type="paragraph" w:customStyle="1" w:styleId="1CStyle21">
    <w:name w:val="1CStyle21"/>
    <w:pPr>
      <w:jc w:val="right"/>
    </w:pPr>
    <w:rPr>
      <w:rFonts w:ascii="Arial" w:hAnsi="Arial"/>
      <w:sz w:val="16"/>
    </w:rPr>
  </w:style>
  <w:style w:type="paragraph" w:customStyle="1" w:styleId="1CStyle22">
    <w:name w:val="1CStyle22"/>
    <w:pPr>
      <w:jc w:val="right"/>
    </w:pPr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Фатеев Дмитрий Сергеевич</dc:creator>
  <cp:lastModifiedBy>Клекот Анна Сергеевна</cp:lastModifiedBy>
  <cp:revision>4</cp:revision>
  <dcterms:created xsi:type="dcterms:W3CDTF">2021-07-21T02:53:00Z</dcterms:created>
  <dcterms:modified xsi:type="dcterms:W3CDTF">2021-07-21T03:32:00Z</dcterms:modified>
</cp:coreProperties>
</file>